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14" w:rsidRPr="00385A51" w:rsidRDefault="00AE3214" w:rsidP="00385A51">
      <w:pPr>
        <w:spacing w:line="240" w:lineRule="exact"/>
        <w:jc w:val="center"/>
        <w:rPr>
          <w:sz w:val="28"/>
          <w:szCs w:val="28"/>
        </w:rPr>
      </w:pPr>
      <w:r w:rsidRPr="00385A51">
        <w:rPr>
          <w:sz w:val="28"/>
          <w:szCs w:val="28"/>
        </w:rPr>
        <w:t xml:space="preserve">Финансово-экономическое обоснование </w:t>
      </w:r>
    </w:p>
    <w:p w:rsidR="00385A51" w:rsidRPr="008469EA" w:rsidRDefault="00385A51" w:rsidP="00385A51">
      <w:pPr>
        <w:spacing w:line="240" w:lineRule="exact"/>
        <w:jc w:val="both"/>
        <w:rPr>
          <w:rStyle w:val="FontStyle11"/>
          <w:rFonts w:eastAsia="Calibri"/>
          <w:sz w:val="28"/>
          <w:szCs w:val="28"/>
        </w:rPr>
      </w:pPr>
      <w:r>
        <w:rPr>
          <w:sz w:val="28"/>
          <w:szCs w:val="28"/>
        </w:rPr>
        <w:t>к проекту постановления администрации города Ставрополя «</w:t>
      </w:r>
      <w:r w:rsidRPr="00660593">
        <w:rPr>
          <w:sz w:val="28"/>
        </w:rPr>
        <w:t>О внесении изменения в</w:t>
      </w:r>
      <w:r>
        <w:rPr>
          <w:sz w:val="28"/>
        </w:rPr>
        <w:t xml:space="preserve"> пункт 5</w:t>
      </w:r>
      <w:r w:rsidRPr="00660593">
        <w:rPr>
          <w:sz w:val="28"/>
        </w:rPr>
        <w:t xml:space="preserve"> Положени</w:t>
      </w:r>
      <w:r>
        <w:rPr>
          <w:sz w:val="28"/>
        </w:rPr>
        <w:t xml:space="preserve">я </w:t>
      </w:r>
      <w:r w:rsidRPr="00660593">
        <w:rPr>
          <w:sz w:val="28"/>
        </w:rPr>
        <w:t xml:space="preserve">об </w:t>
      </w:r>
      <w:r w:rsidRPr="00660593">
        <w:rPr>
          <w:sz w:val="28"/>
          <w:szCs w:val="28"/>
        </w:rPr>
        <w:t>оплате труда работников</w:t>
      </w:r>
      <w:r w:rsidRPr="00660593">
        <w:t xml:space="preserve"> </w:t>
      </w:r>
      <w:r w:rsidRPr="00660593">
        <w:rPr>
          <w:color w:val="000000"/>
          <w:sz w:val="28"/>
          <w:szCs w:val="28"/>
        </w:rPr>
        <w:t xml:space="preserve">администрации города Ставрополя, ее </w:t>
      </w:r>
      <w:r w:rsidRPr="00660593">
        <w:rPr>
          <w:sz w:val="28"/>
          <w:szCs w:val="28"/>
        </w:rPr>
        <w:t>отраслевых (функциональных) и территориальных органов, осуществляющих профессиональную деятельность по профессиям рабочих,</w:t>
      </w:r>
      <w:r w:rsidRPr="00660593">
        <w:rPr>
          <w:sz w:val="28"/>
        </w:rPr>
        <w:t xml:space="preserve"> </w:t>
      </w:r>
      <w:r w:rsidRPr="00660593">
        <w:rPr>
          <w:sz w:val="28"/>
          <w:szCs w:val="28"/>
        </w:rPr>
        <w:t>утвержденно</w:t>
      </w:r>
      <w:r>
        <w:rPr>
          <w:sz w:val="28"/>
          <w:szCs w:val="28"/>
        </w:rPr>
        <w:t>го</w:t>
      </w:r>
      <w:r w:rsidRPr="00660593">
        <w:rPr>
          <w:sz w:val="28"/>
          <w:szCs w:val="28"/>
        </w:rPr>
        <w:t xml:space="preserve"> постановлением администрации города Ставрополя </w:t>
      </w:r>
      <w:r>
        <w:rPr>
          <w:sz w:val="28"/>
          <w:szCs w:val="28"/>
        </w:rPr>
        <w:br/>
        <w:t xml:space="preserve">от 15.11.2011 № 3223» </w:t>
      </w:r>
    </w:p>
    <w:p w:rsidR="00385A51" w:rsidRDefault="00385A51" w:rsidP="00385A51">
      <w:pPr>
        <w:jc w:val="center"/>
        <w:rPr>
          <w:color w:val="FF0000"/>
          <w:sz w:val="28"/>
        </w:rPr>
      </w:pPr>
    </w:p>
    <w:p w:rsidR="008F55AC" w:rsidRDefault="0007417C" w:rsidP="008F55A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B0B">
        <w:rPr>
          <w:rFonts w:ascii="Times New Roman" w:hAnsi="Times New Roman" w:cs="Times New Roman"/>
          <w:sz w:val="28"/>
          <w:szCs w:val="28"/>
        </w:rPr>
        <w:t xml:space="preserve">Настоящим проектом постановления </w:t>
      </w:r>
      <w:r w:rsidR="002A4379" w:rsidRPr="00464B0B"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</w:t>
      </w:r>
      <w:r w:rsidR="00385A51" w:rsidRPr="00464B0B">
        <w:rPr>
          <w:rFonts w:ascii="Times New Roman" w:hAnsi="Times New Roman" w:cs="Times New Roman"/>
          <w:sz w:val="28"/>
          <w:szCs w:val="28"/>
        </w:rPr>
        <w:t xml:space="preserve">«О внесении изменения в пункт 5 Положения об оплате труда работников администрации города Ставрополя, ее отраслевых (функциональных) и территориальных органов, осуществляющих профессиональную деятельность по профессиям рабочих, утвержденного постановлением администрации города Ставрополя от 15.11.2011 № 3223» </w:t>
      </w:r>
      <w:r w:rsidR="002A4379" w:rsidRPr="00464B0B">
        <w:rPr>
          <w:rFonts w:ascii="Times New Roman" w:hAnsi="Times New Roman" w:cs="Times New Roman"/>
          <w:sz w:val="28"/>
          <w:szCs w:val="28"/>
        </w:rPr>
        <w:t xml:space="preserve"> </w:t>
      </w:r>
      <w:r w:rsidR="008949FC" w:rsidRPr="00464B0B">
        <w:rPr>
          <w:rFonts w:ascii="Times New Roman" w:hAnsi="Times New Roman" w:cs="Times New Roman"/>
          <w:sz w:val="28"/>
          <w:szCs w:val="28"/>
        </w:rPr>
        <w:t>(далее</w:t>
      </w:r>
      <w:r w:rsidR="00104C1B" w:rsidRPr="00464B0B">
        <w:rPr>
          <w:rFonts w:ascii="Times New Roman" w:hAnsi="Times New Roman" w:cs="Times New Roman"/>
          <w:sz w:val="28"/>
          <w:szCs w:val="28"/>
        </w:rPr>
        <w:t xml:space="preserve"> </w:t>
      </w:r>
      <w:r w:rsidR="003E4D88" w:rsidRPr="00464B0B">
        <w:rPr>
          <w:rFonts w:ascii="Times New Roman" w:hAnsi="Times New Roman" w:cs="Times New Roman"/>
          <w:sz w:val="28"/>
          <w:szCs w:val="28"/>
        </w:rPr>
        <w:t xml:space="preserve">– </w:t>
      </w:r>
      <w:r w:rsidR="00C117C5" w:rsidRPr="00464B0B"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="008949FC" w:rsidRPr="00464B0B">
        <w:rPr>
          <w:rFonts w:ascii="Times New Roman" w:hAnsi="Times New Roman" w:cs="Times New Roman"/>
          <w:sz w:val="28"/>
          <w:szCs w:val="28"/>
        </w:rPr>
        <w:t xml:space="preserve">) </w:t>
      </w:r>
      <w:r w:rsidR="00104C1B" w:rsidRPr="00464B0B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464B0B" w:rsidRPr="00464B0B">
        <w:rPr>
          <w:rFonts w:ascii="Times New Roman" w:hAnsi="Times New Roman" w:cs="Times New Roman"/>
          <w:sz w:val="28"/>
          <w:szCs w:val="28"/>
        </w:rPr>
        <w:t>увеличить размер окладов работников администрации города Ставрополя, ее отраслевых (функциональных) и территориальных органов, осуществляющих профессиональную деятельность</w:t>
      </w:r>
      <w:proofErr w:type="gramEnd"/>
      <w:r w:rsidR="00464B0B" w:rsidRPr="00464B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4B0B" w:rsidRPr="00464B0B">
        <w:rPr>
          <w:rFonts w:ascii="Times New Roman" w:hAnsi="Times New Roman" w:cs="Times New Roman"/>
          <w:sz w:val="28"/>
          <w:szCs w:val="28"/>
        </w:rPr>
        <w:t>по профессиям рабочих, на 18 процентов с 01.05.2018</w:t>
      </w:r>
      <w:r w:rsidR="00464B0B">
        <w:rPr>
          <w:rFonts w:ascii="Times New Roman" w:hAnsi="Times New Roman" w:cs="Times New Roman"/>
          <w:sz w:val="28"/>
          <w:szCs w:val="28"/>
        </w:rPr>
        <w:t xml:space="preserve"> </w:t>
      </w:r>
      <w:r w:rsidR="008F55AC">
        <w:rPr>
          <w:rFonts w:ascii="Times New Roman" w:hAnsi="Times New Roman" w:cs="Times New Roman"/>
          <w:sz w:val="28"/>
          <w:szCs w:val="28"/>
        </w:rPr>
        <w:t>в</w:t>
      </w:r>
      <w:r w:rsidR="008F55AC" w:rsidRPr="00AD7B54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6F0412">
        <w:rPr>
          <w:rFonts w:ascii="Times New Roman" w:hAnsi="Times New Roman" w:cs="Times New Roman"/>
          <w:sz w:val="28"/>
          <w:szCs w:val="28"/>
        </w:rPr>
        <w:t>соблюдения требований</w:t>
      </w:r>
      <w:r w:rsidR="008F55AC" w:rsidRPr="00AD7B54">
        <w:rPr>
          <w:rFonts w:ascii="Times New Roman" w:hAnsi="Times New Roman" w:cs="Times New Roman"/>
          <w:sz w:val="28"/>
          <w:szCs w:val="28"/>
        </w:rPr>
        <w:t xml:space="preserve"> законодательства в части выплаты заработной платы не ниже </w:t>
      </w:r>
      <w:r w:rsidR="008F55AC" w:rsidRPr="00176004">
        <w:rPr>
          <w:rFonts w:ascii="Times New Roman" w:hAnsi="Times New Roman" w:cs="Times New Roman"/>
          <w:sz w:val="28"/>
          <w:szCs w:val="28"/>
        </w:rPr>
        <w:t>минимально</w:t>
      </w:r>
      <w:r w:rsidR="008F55AC">
        <w:rPr>
          <w:rFonts w:ascii="Times New Roman" w:hAnsi="Times New Roman" w:cs="Times New Roman"/>
          <w:sz w:val="28"/>
          <w:szCs w:val="28"/>
        </w:rPr>
        <w:t xml:space="preserve">го </w:t>
      </w:r>
      <w:r w:rsidR="008F55AC" w:rsidRPr="00176004">
        <w:rPr>
          <w:rFonts w:ascii="Times New Roman" w:hAnsi="Times New Roman" w:cs="Times New Roman"/>
          <w:sz w:val="28"/>
          <w:szCs w:val="28"/>
        </w:rPr>
        <w:t>размер</w:t>
      </w:r>
      <w:r w:rsidR="008F55AC">
        <w:rPr>
          <w:rFonts w:ascii="Times New Roman" w:hAnsi="Times New Roman" w:cs="Times New Roman"/>
          <w:sz w:val="28"/>
          <w:szCs w:val="28"/>
        </w:rPr>
        <w:t>а</w:t>
      </w:r>
      <w:r w:rsidR="008F55AC" w:rsidRPr="00176004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r w:rsidR="008F55AC">
        <w:rPr>
          <w:rFonts w:ascii="Times New Roman" w:hAnsi="Times New Roman" w:cs="Times New Roman"/>
          <w:sz w:val="28"/>
          <w:szCs w:val="28"/>
        </w:rPr>
        <w:t xml:space="preserve">, а также в целях обеспечения единообразного подхода к установлению размеров окладов в </w:t>
      </w:r>
      <w:r w:rsidR="008F55AC" w:rsidRPr="00AF53B2">
        <w:rPr>
          <w:rFonts w:ascii="Times New Roman" w:hAnsi="Times New Roman" w:cs="Times New Roman"/>
          <w:sz w:val="28"/>
          <w:szCs w:val="28"/>
        </w:rPr>
        <w:t>орган</w:t>
      </w:r>
      <w:r w:rsidR="008F55AC">
        <w:rPr>
          <w:rFonts w:ascii="Times New Roman" w:hAnsi="Times New Roman" w:cs="Times New Roman"/>
          <w:sz w:val="28"/>
          <w:szCs w:val="28"/>
        </w:rPr>
        <w:t>ах</w:t>
      </w:r>
      <w:r w:rsidR="008F55AC" w:rsidRPr="00AF53B2">
        <w:rPr>
          <w:rFonts w:ascii="Times New Roman" w:hAnsi="Times New Roman" w:cs="Times New Roman"/>
          <w:sz w:val="28"/>
          <w:szCs w:val="28"/>
        </w:rPr>
        <w:t xml:space="preserve"> государственной власти Ставропольского края</w:t>
      </w:r>
      <w:r w:rsidR="008F55AC">
        <w:rPr>
          <w:rFonts w:ascii="Times New Roman" w:hAnsi="Times New Roman" w:cs="Times New Roman"/>
          <w:sz w:val="28"/>
          <w:szCs w:val="28"/>
        </w:rPr>
        <w:t xml:space="preserve"> и в </w:t>
      </w:r>
      <w:r w:rsidR="008F55AC" w:rsidRPr="0082058C">
        <w:rPr>
          <w:rFonts w:ascii="Times New Roman" w:hAnsi="Times New Roman" w:cs="Times New Roman"/>
          <w:sz w:val="28"/>
          <w:szCs w:val="28"/>
        </w:rPr>
        <w:t>администрации города Ставрополя, ее отраслевых (функциональных) и территориальных орган</w:t>
      </w:r>
      <w:r w:rsidR="008F55AC">
        <w:rPr>
          <w:rFonts w:ascii="Times New Roman" w:hAnsi="Times New Roman" w:cs="Times New Roman"/>
          <w:sz w:val="28"/>
          <w:szCs w:val="28"/>
        </w:rPr>
        <w:t>ах.</w:t>
      </w:r>
      <w:proofErr w:type="gramEnd"/>
    </w:p>
    <w:p w:rsidR="00104C1B" w:rsidRDefault="00104C1B" w:rsidP="00104C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средств, необходимый для </w:t>
      </w:r>
      <w:r w:rsidR="00C41EB5">
        <w:rPr>
          <w:sz w:val="28"/>
          <w:szCs w:val="28"/>
        </w:rPr>
        <w:t>реализации указанного проекта постановления</w:t>
      </w:r>
      <w:r>
        <w:rPr>
          <w:sz w:val="28"/>
          <w:szCs w:val="28"/>
        </w:rPr>
        <w:t xml:space="preserve">, составляет: </w:t>
      </w:r>
    </w:p>
    <w:p w:rsidR="008F55AC" w:rsidRDefault="00104C1B" w:rsidP="00104C1B">
      <w:pPr>
        <w:ind w:firstLine="709"/>
        <w:jc w:val="both"/>
        <w:rPr>
          <w:sz w:val="28"/>
          <w:szCs w:val="28"/>
        </w:rPr>
      </w:pPr>
      <w:r w:rsidRPr="005E2EB8">
        <w:rPr>
          <w:sz w:val="28"/>
          <w:szCs w:val="28"/>
        </w:rPr>
        <w:t>на 2018 год – 1 383,18 тыс. рублей</w:t>
      </w:r>
      <w:r w:rsidR="008F55AC">
        <w:rPr>
          <w:sz w:val="28"/>
          <w:szCs w:val="28"/>
        </w:rPr>
        <w:t xml:space="preserve"> (</w:t>
      </w:r>
      <w:r w:rsidR="005E7E8E">
        <w:rPr>
          <w:sz w:val="28"/>
          <w:szCs w:val="28"/>
        </w:rPr>
        <w:t xml:space="preserve">на </w:t>
      </w:r>
      <w:r w:rsidR="008F55AC">
        <w:rPr>
          <w:sz w:val="28"/>
          <w:szCs w:val="28"/>
        </w:rPr>
        <w:t>8 месяцев 2018 года</w:t>
      </w:r>
      <w:r w:rsidR="006416F7">
        <w:rPr>
          <w:sz w:val="28"/>
          <w:szCs w:val="28"/>
        </w:rPr>
        <w:t>), из них:</w:t>
      </w:r>
      <w:r w:rsidR="006416F7" w:rsidRPr="006416F7">
        <w:rPr>
          <w:sz w:val="28"/>
          <w:szCs w:val="28"/>
        </w:rPr>
        <w:t xml:space="preserve"> </w:t>
      </w:r>
      <w:r w:rsidR="006416F7">
        <w:rPr>
          <w:sz w:val="28"/>
          <w:szCs w:val="28"/>
        </w:rPr>
        <w:br/>
        <w:t>КОСГУ 211 «</w:t>
      </w:r>
      <w:r w:rsidR="006416F7" w:rsidRPr="005B6EE3">
        <w:rPr>
          <w:sz w:val="28"/>
          <w:szCs w:val="28"/>
        </w:rPr>
        <w:t xml:space="preserve">Заработная плата» </w:t>
      </w:r>
      <w:r w:rsidR="006416F7">
        <w:rPr>
          <w:sz w:val="28"/>
          <w:szCs w:val="28"/>
        </w:rPr>
        <w:t>– 1 062,35 тыс. рублей, КОСГУ 213 «</w:t>
      </w:r>
      <w:r w:rsidR="006416F7" w:rsidRPr="005B6EE3">
        <w:rPr>
          <w:sz w:val="28"/>
          <w:szCs w:val="28"/>
        </w:rPr>
        <w:t xml:space="preserve">Начисления на выплаты по оплате труда» – </w:t>
      </w:r>
      <w:r w:rsidR="006416F7">
        <w:rPr>
          <w:sz w:val="28"/>
          <w:szCs w:val="28"/>
        </w:rPr>
        <w:t>320,83 тыс. рублей, в том числе:</w:t>
      </w:r>
    </w:p>
    <w:p w:rsidR="006416F7" w:rsidRDefault="006416F7" w:rsidP="006416F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на обеспечение выплаты заработной платы не ниже </w:t>
      </w:r>
      <w:r w:rsidRPr="00176004">
        <w:rPr>
          <w:sz w:val="28"/>
          <w:szCs w:val="28"/>
        </w:rPr>
        <w:t>минимально</w:t>
      </w:r>
      <w:r>
        <w:rPr>
          <w:sz w:val="28"/>
          <w:szCs w:val="28"/>
        </w:rPr>
        <w:t xml:space="preserve">го </w:t>
      </w:r>
      <w:r w:rsidRPr="00176004">
        <w:rPr>
          <w:sz w:val="28"/>
          <w:szCs w:val="28"/>
        </w:rPr>
        <w:t>размер</w:t>
      </w:r>
      <w:r>
        <w:rPr>
          <w:sz w:val="28"/>
          <w:szCs w:val="28"/>
        </w:rPr>
        <w:t>а</w:t>
      </w:r>
      <w:r w:rsidRPr="00176004">
        <w:rPr>
          <w:sz w:val="28"/>
          <w:szCs w:val="28"/>
        </w:rPr>
        <w:t xml:space="preserve"> оплаты труда</w:t>
      </w:r>
      <w:r>
        <w:rPr>
          <w:sz w:val="28"/>
          <w:szCs w:val="28"/>
        </w:rPr>
        <w:t xml:space="preserve"> (из расчета 11 163 рублей с 01.05.2018) – </w:t>
      </w:r>
      <w:r w:rsidRPr="00E47E2D">
        <w:rPr>
          <w:sz w:val="28"/>
          <w:szCs w:val="28"/>
        </w:rPr>
        <w:t xml:space="preserve">406,60 </w:t>
      </w:r>
      <w:r>
        <w:rPr>
          <w:sz w:val="28"/>
          <w:szCs w:val="28"/>
        </w:rPr>
        <w:t>тыс. рублей (из них: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КОСГУ 211 «</w:t>
      </w:r>
      <w:r w:rsidRPr="005B6EE3">
        <w:rPr>
          <w:sz w:val="28"/>
          <w:szCs w:val="28"/>
        </w:rPr>
        <w:t xml:space="preserve">Заработная плата» </w:t>
      </w:r>
      <w:r>
        <w:rPr>
          <w:sz w:val="28"/>
          <w:szCs w:val="28"/>
        </w:rPr>
        <w:t xml:space="preserve">– 312,29 тыс. рублей, </w:t>
      </w:r>
      <w:r>
        <w:rPr>
          <w:sz w:val="28"/>
          <w:szCs w:val="28"/>
        </w:rPr>
        <w:br/>
        <w:t>КОСГУ 213 «</w:t>
      </w:r>
      <w:r w:rsidRPr="005B6EE3">
        <w:rPr>
          <w:sz w:val="28"/>
          <w:szCs w:val="28"/>
        </w:rPr>
        <w:t xml:space="preserve">Начисления на выплаты по оплате труда» – </w:t>
      </w:r>
      <w:r>
        <w:rPr>
          <w:sz w:val="28"/>
          <w:szCs w:val="28"/>
        </w:rPr>
        <w:t xml:space="preserve">94,31 тыс. рублей); </w:t>
      </w:r>
      <w:proofErr w:type="gramEnd"/>
    </w:p>
    <w:p w:rsidR="006416F7" w:rsidRDefault="006416F7" w:rsidP="006416F7">
      <w:pPr>
        <w:shd w:val="clear" w:color="auto" w:fill="FFFFFF"/>
        <w:ind w:firstLine="709"/>
        <w:jc w:val="both"/>
        <w:rPr>
          <w:color w:val="0D0D0D"/>
          <w:sz w:val="28"/>
          <w:szCs w:val="28"/>
        </w:rPr>
      </w:pPr>
      <w:proofErr w:type="gramStart"/>
      <w:r>
        <w:rPr>
          <w:sz w:val="28"/>
          <w:szCs w:val="28"/>
        </w:rPr>
        <w:t xml:space="preserve">- на увеличение фонда оплаты труда – </w:t>
      </w:r>
      <w:r w:rsidRPr="005E2EB8">
        <w:rPr>
          <w:sz w:val="28"/>
          <w:szCs w:val="28"/>
        </w:rPr>
        <w:t>976,58</w:t>
      </w:r>
      <w:r w:rsidRPr="005E2EB8">
        <w:rPr>
          <w:color w:val="0D0D0D"/>
          <w:sz w:val="28"/>
          <w:szCs w:val="28"/>
        </w:rPr>
        <w:t xml:space="preserve"> тыс. рублей</w:t>
      </w:r>
      <w:r>
        <w:rPr>
          <w:color w:val="0D0D0D"/>
          <w:sz w:val="28"/>
          <w:szCs w:val="28"/>
        </w:rPr>
        <w:t xml:space="preserve"> </w:t>
      </w:r>
      <w:r>
        <w:rPr>
          <w:sz w:val="28"/>
          <w:szCs w:val="28"/>
        </w:rPr>
        <w:t>(из них: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КОСГУ 211 «</w:t>
      </w:r>
      <w:r w:rsidRPr="005B6EE3">
        <w:rPr>
          <w:sz w:val="28"/>
          <w:szCs w:val="28"/>
        </w:rPr>
        <w:t xml:space="preserve">Заработная плата» </w:t>
      </w:r>
      <w:r>
        <w:rPr>
          <w:sz w:val="28"/>
          <w:szCs w:val="28"/>
        </w:rPr>
        <w:t>– 750,06 тыс. рублей, КОСГУ 213 «</w:t>
      </w:r>
      <w:r w:rsidRPr="005B6EE3">
        <w:rPr>
          <w:sz w:val="28"/>
          <w:szCs w:val="28"/>
        </w:rPr>
        <w:t xml:space="preserve">Начисления на выплаты по оплате труда» – </w:t>
      </w:r>
      <w:r>
        <w:rPr>
          <w:sz w:val="28"/>
          <w:szCs w:val="28"/>
        </w:rPr>
        <w:t>226,52 тыс. рублей);</w:t>
      </w:r>
      <w:proofErr w:type="gramEnd"/>
    </w:p>
    <w:p w:rsidR="006416F7" w:rsidRDefault="00806410" w:rsidP="006416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04C1B" w:rsidRPr="005E2EB8">
        <w:rPr>
          <w:sz w:val="28"/>
          <w:szCs w:val="28"/>
        </w:rPr>
        <w:t xml:space="preserve"> 2019 </w:t>
      </w:r>
      <w:r>
        <w:rPr>
          <w:sz w:val="28"/>
          <w:szCs w:val="28"/>
        </w:rPr>
        <w:t>года</w:t>
      </w:r>
      <w:r w:rsidR="00104C1B" w:rsidRPr="005E2EB8">
        <w:rPr>
          <w:sz w:val="28"/>
          <w:szCs w:val="28"/>
        </w:rPr>
        <w:t xml:space="preserve"> – 2 074,77 тыс. рублей ежегодно</w:t>
      </w:r>
      <w:r w:rsidR="006416F7">
        <w:rPr>
          <w:sz w:val="28"/>
          <w:szCs w:val="28"/>
        </w:rPr>
        <w:t>, из них</w:t>
      </w:r>
      <w:r w:rsidR="005B6EE3">
        <w:rPr>
          <w:sz w:val="28"/>
          <w:szCs w:val="28"/>
        </w:rPr>
        <w:t>:</w:t>
      </w:r>
      <w:r w:rsidR="006416F7">
        <w:rPr>
          <w:sz w:val="28"/>
          <w:szCs w:val="28"/>
        </w:rPr>
        <w:t xml:space="preserve"> </w:t>
      </w:r>
      <w:r w:rsidR="005B6EE3">
        <w:rPr>
          <w:sz w:val="28"/>
          <w:szCs w:val="28"/>
        </w:rPr>
        <w:t>КОСГУ 211 «</w:t>
      </w:r>
      <w:r w:rsidR="005B6EE3" w:rsidRPr="005B6EE3">
        <w:rPr>
          <w:sz w:val="28"/>
          <w:szCs w:val="28"/>
        </w:rPr>
        <w:t xml:space="preserve">Заработная плата» </w:t>
      </w:r>
      <w:r w:rsidR="005B6EE3">
        <w:rPr>
          <w:sz w:val="28"/>
          <w:szCs w:val="28"/>
        </w:rPr>
        <w:t>– 1 593,53 тыс. рублей</w:t>
      </w:r>
      <w:r w:rsidR="006416F7">
        <w:rPr>
          <w:sz w:val="28"/>
          <w:szCs w:val="28"/>
        </w:rPr>
        <w:t xml:space="preserve">, </w:t>
      </w:r>
      <w:r w:rsidR="005B6EE3">
        <w:rPr>
          <w:sz w:val="28"/>
          <w:szCs w:val="28"/>
        </w:rPr>
        <w:t>КОСГУ 213 «</w:t>
      </w:r>
      <w:r w:rsidR="005B6EE3" w:rsidRPr="005B6EE3">
        <w:rPr>
          <w:sz w:val="28"/>
          <w:szCs w:val="28"/>
        </w:rPr>
        <w:t xml:space="preserve">Начисления на выплаты по оплате труда» – </w:t>
      </w:r>
      <w:r w:rsidR="005B6EE3">
        <w:rPr>
          <w:sz w:val="28"/>
          <w:szCs w:val="28"/>
        </w:rPr>
        <w:t>481,24 тыс. рублей</w:t>
      </w:r>
      <w:r w:rsidR="006416F7">
        <w:rPr>
          <w:sz w:val="28"/>
          <w:szCs w:val="28"/>
        </w:rPr>
        <w:t>,</w:t>
      </w:r>
      <w:r w:rsidR="006416F7" w:rsidRPr="006416F7">
        <w:rPr>
          <w:sz w:val="28"/>
          <w:szCs w:val="28"/>
        </w:rPr>
        <w:t xml:space="preserve"> </w:t>
      </w:r>
      <w:r w:rsidR="006416F7">
        <w:rPr>
          <w:sz w:val="28"/>
          <w:szCs w:val="28"/>
        </w:rPr>
        <w:t>в том числе:</w:t>
      </w:r>
    </w:p>
    <w:p w:rsidR="006416F7" w:rsidRPr="00995296" w:rsidRDefault="006416F7" w:rsidP="006416F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995296">
        <w:rPr>
          <w:sz w:val="28"/>
          <w:szCs w:val="28"/>
        </w:rPr>
        <w:t xml:space="preserve">- на обеспечение выплаты заработной платы не ниже минимального размера оплаты труда (из расчета 11 163 рублей с 01.05.2018) – </w:t>
      </w:r>
      <w:r w:rsidR="00995296" w:rsidRPr="00995296">
        <w:rPr>
          <w:sz w:val="28"/>
          <w:szCs w:val="28"/>
        </w:rPr>
        <w:t>609,91</w:t>
      </w:r>
      <w:r w:rsidRPr="00995296">
        <w:rPr>
          <w:sz w:val="28"/>
          <w:szCs w:val="28"/>
        </w:rPr>
        <w:t xml:space="preserve"> тыс. рублей (из них:</w:t>
      </w:r>
      <w:proofErr w:type="gramEnd"/>
      <w:r w:rsidRPr="00995296">
        <w:rPr>
          <w:sz w:val="28"/>
          <w:szCs w:val="28"/>
        </w:rPr>
        <w:t xml:space="preserve"> </w:t>
      </w:r>
      <w:proofErr w:type="gramStart"/>
      <w:r w:rsidRPr="00995296">
        <w:rPr>
          <w:sz w:val="28"/>
          <w:szCs w:val="28"/>
        </w:rPr>
        <w:t xml:space="preserve">КОСГУ 211 «Заработная плата» – </w:t>
      </w:r>
      <w:r w:rsidR="00995296" w:rsidRPr="00995296">
        <w:rPr>
          <w:sz w:val="28"/>
          <w:szCs w:val="28"/>
        </w:rPr>
        <w:t>468,44</w:t>
      </w:r>
      <w:r w:rsidRPr="00995296">
        <w:rPr>
          <w:sz w:val="28"/>
          <w:szCs w:val="28"/>
        </w:rPr>
        <w:t xml:space="preserve"> тыс. рублей, </w:t>
      </w:r>
      <w:r w:rsidRPr="00995296">
        <w:rPr>
          <w:sz w:val="28"/>
          <w:szCs w:val="28"/>
        </w:rPr>
        <w:br/>
        <w:t xml:space="preserve">КОСГУ 213 «Начисления на выплаты по оплате труда» – </w:t>
      </w:r>
      <w:r w:rsidR="00995296" w:rsidRPr="00995296">
        <w:rPr>
          <w:sz w:val="28"/>
          <w:szCs w:val="28"/>
        </w:rPr>
        <w:t>141,47</w:t>
      </w:r>
      <w:r w:rsidRPr="00995296">
        <w:rPr>
          <w:sz w:val="28"/>
          <w:szCs w:val="28"/>
        </w:rPr>
        <w:t xml:space="preserve"> тыс. рублей); </w:t>
      </w:r>
      <w:proofErr w:type="gramEnd"/>
    </w:p>
    <w:p w:rsidR="006416F7" w:rsidRPr="00995296" w:rsidRDefault="006416F7" w:rsidP="006416F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995296">
        <w:rPr>
          <w:sz w:val="28"/>
          <w:szCs w:val="28"/>
        </w:rPr>
        <w:lastRenderedPageBreak/>
        <w:t xml:space="preserve">- на увеличение фонда оплаты труда – </w:t>
      </w:r>
      <w:r w:rsidR="00995296" w:rsidRPr="00995296">
        <w:rPr>
          <w:sz w:val="28"/>
          <w:szCs w:val="28"/>
        </w:rPr>
        <w:t>1 464,86</w:t>
      </w:r>
      <w:r w:rsidRPr="00995296">
        <w:rPr>
          <w:sz w:val="28"/>
          <w:szCs w:val="28"/>
        </w:rPr>
        <w:t xml:space="preserve"> тыс. рублей (из них:</w:t>
      </w:r>
      <w:proofErr w:type="gramEnd"/>
      <w:r w:rsidRPr="00995296">
        <w:rPr>
          <w:sz w:val="28"/>
          <w:szCs w:val="28"/>
        </w:rPr>
        <w:t xml:space="preserve"> </w:t>
      </w:r>
      <w:proofErr w:type="gramStart"/>
      <w:r w:rsidRPr="00995296">
        <w:rPr>
          <w:sz w:val="28"/>
          <w:szCs w:val="28"/>
        </w:rPr>
        <w:t xml:space="preserve">КОСГУ 211 «Заработная плата» – </w:t>
      </w:r>
      <w:r w:rsidR="00995296" w:rsidRPr="00995296">
        <w:rPr>
          <w:sz w:val="28"/>
          <w:szCs w:val="28"/>
        </w:rPr>
        <w:t>1 125,09</w:t>
      </w:r>
      <w:r w:rsidRPr="00995296">
        <w:rPr>
          <w:sz w:val="28"/>
          <w:szCs w:val="28"/>
        </w:rPr>
        <w:t xml:space="preserve"> тыс. рублей, КОСГУ 213 «Начисления на выплаты по оплате труда» – </w:t>
      </w:r>
      <w:r w:rsidR="00995296" w:rsidRPr="00995296">
        <w:rPr>
          <w:sz w:val="28"/>
          <w:szCs w:val="28"/>
        </w:rPr>
        <w:t>339,77</w:t>
      </w:r>
      <w:r w:rsidRPr="00995296">
        <w:rPr>
          <w:sz w:val="28"/>
          <w:szCs w:val="28"/>
        </w:rPr>
        <w:t xml:space="preserve"> тыс. рублей</w:t>
      </w:r>
      <w:r w:rsidR="00995296" w:rsidRPr="00995296">
        <w:rPr>
          <w:sz w:val="28"/>
          <w:szCs w:val="28"/>
        </w:rPr>
        <w:t>).</w:t>
      </w:r>
      <w:proofErr w:type="gramEnd"/>
    </w:p>
    <w:p w:rsidR="008F55AC" w:rsidRPr="005B46D7" w:rsidRDefault="005B46D7" w:rsidP="006416F7">
      <w:pPr>
        <w:ind w:firstLine="709"/>
        <w:jc w:val="both"/>
        <w:rPr>
          <w:sz w:val="28"/>
          <w:szCs w:val="28"/>
        </w:rPr>
      </w:pPr>
      <w:r w:rsidRPr="005B46D7">
        <w:rPr>
          <w:sz w:val="28"/>
          <w:szCs w:val="28"/>
        </w:rPr>
        <w:t>Подробный расчет прилагается.</w:t>
      </w:r>
    </w:p>
    <w:p w:rsidR="001D0CCB" w:rsidRDefault="004025A8" w:rsidP="003655F7">
      <w:pPr>
        <w:ind w:firstLine="709"/>
        <w:jc w:val="both"/>
        <w:rPr>
          <w:sz w:val="28"/>
          <w:szCs w:val="28"/>
        </w:rPr>
      </w:pPr>
      <w:proofErr w:type="gramStart"/>
      <w:r w:rsidRPr="001D0CCB">
        <w:rPr>
          <w:sz w:val="28"/>
          <w:szCs w:val="28"/>
        </w:rPr>
        <w:t>Потребность в средствах на 2018 год в сумме 406,60 тыс. рублей на обеспечение выплаты заработной платы не ниже минимального размера оплаты труда буд</w:t>
      </w:r>
      <w:r w:rsidR="001D0CCB">
        <w:rPr>
          <w:sz w:val="28"/>
          <w:szCs w:val="28"/>
        </w:rPr>
        <w:t>ет</w:t>
      </w:r>
      <w:r w:rsidRPr="001D0CCB">
        <w:rPr>
          <w:sz w:val="28"/>
          <w:szCs w:val="28"/>
        </w:rPr>
        <w:t xml:space="preserve"> полностью </w:t>
      </w:r>
      <w:r w:rsidR="001D0CCB">
        <w:rPr>
          <w:sz w:val="28"/>
          <w:szCs w:val="28"/>
        </w:rPr>
        <w:t>обеспечена</w:t>
      </w:r>
      <w:r w:rsidRPr="001D0CCB">
        <w:rPr>
          <w:sz w:val="28"/>
          <w:szCs w:val="28"/>
        </w:rPr>
        <w:t xml:space="preserve"> за счет средств </w:t>
      </w:r>
      <w:r w:rsidR="001D0CCB" w:rsidRPr="001D0CCB">
        <w:rPr>
          <w:sz w:val="28"/>
          <w:szCs w:val="28"/>
        </w:rPr>
        <w:t>субсидии из бюджета Ставропольского края на компенсацию расходов на обеспечение выплаты лицам, не замещающим муниципальные должности муниципальной службы и исполняющим обязанности по техническому обеспечению деятельности органов местного самоуправления муниципальных образований, работникам органов</w:t>
      </w:r>
      <w:proofErr w:type="gramEnd"/>
      <w:r w:rsidR="001D0CCB" w:rsidRPr="001D0CCB">
        <w:rPr>
          <w:sz w:val="28"/>
          <w:szCs w:val="28"/>
        </w:rPr>
        <w:t xml:space="preserve"> местного самоуправления муниципальных образований, осуществляющим профессиональную деятельность по профессиям рабочих, и работникам муниципальных учреждений заработной платы не ниже установленного с 1 мая 2018 года федеральным законом минимального </w:t>
      </w:r>
      <w:proofErr w:type="gramStart"/>
      <w:r w:rsidR="001D0CCB" w:rsidRPr="001D0CCB">
        <w:rPr>
          <w:sz w:val="28"/>
          <w:szCs w:val="28"/>
        </w:rPr>
        <w:t>размера оплаты труда</w:t>
      </w:r>
      <w:proofErr w:type="gramEnd"/>
      <w:r w:rsidR="001D0CCB" w:rsidRPr="001D0CCB">
        <w:rPr>
          <w:sz w:val="28"/>
          <w:szCs w:val="28"/>
        </w:rPr>
        <w:t>.</w:t>
      </w:r>
    </w:p>
    <w:p w:rsidR="001D0CCB" w:rsidRPr="00280B1E" w:rsidRDefault="001D0CCB" w:rsidP="001D0CCB">
      <w:pPr>
        <w:pStyle w:val="ConsPlusNonformat"/>
        <w:widowControl/>
        <w:spacing w:line="264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D0CCB" w:rsidRDefault="001D0CCB" w:rsidP="001D0CC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1D0CCB" w:rsidRDefault="001D0CCB" w:rsidP="001D0CC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1D0CCB" w:rsidRDefault="001D0CCB" w:rsidP="001D0CC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</w:t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города Ставрополя, руководителя </w:t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комитета финансов и бюджета </w:t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Ставрополя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28"/>
          <w:szCs w:val="28"/>
        </w:rPr>
      </w:pPr>
      <w:r w:rsidRPr="000510C1">
        <w:rPr>
          <w:sz w:val="28"/>
          <w:szCs w:val="28"/>
        </w:rPr>
        <w:t>первый заместитель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руководителя </w:t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комитета финансов и бюджета </w:t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20"/>
          <w:szCs w:val="20"/>
        </w:rPr>
      </w:pPr>
      <w:r>
        <w:rPr>
          <w:sz w:val="28"/>
          <w:szCs w:val="28"/>
        </w:rPr>
        <w:t xml:space="preserve">администрации города Ставрополя                                               Т.Ю. Филькова </w:t>
      </w: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Default="001D0CCB" w:rsidP="001D0CCB">
      <w:pPr>
        <w:tabs>
          <w:tab w:val="left" w:pos="1050"/>
        </w:tabs>
        <w:spacing w:line="240" w:lineRule="exact"/>
        <w:rPr>
          <w:sz w:val="18"/>
          <w:szCs w:val="18"/>
        </w:rPr>
      </w:pPr>
    </w:p>
    <w:p w:rsidR="001D0CCB" w:rsidRPr="00E6224E" w:rsidRDefault="001D0CCB" w:rsidP="001D0CCB">
      <w:pPr>
        <w:tabs>
          <w:tab w:val="left" w:pos="1050"/>
        </w:tabs>
        <w:spacing w:line="240" w:lineRule="exact"/>
        <w:rPr>
          <w:sz w:val="20"/>
          <w:szCs w:val="18"/>
        </w:rPr>
      </w:pPr>
      <w:r w:rsidRPr="00E6224E">
        <w:rPr>
          <w:sz w:val="20"/>
          <w:szCs w:val="18"/>
        </w:rPr>
        <w:t xml:space="preserve">Ю.Д. Литвиненко </w:t>
      </w:r>
    </w:p>
    <w:p w:rsidR="001D0CCB" w:rsidRPr="001D0CCB" w:rsidRDefault="001D0CCB" w:rsidP="001D0CCB">
      <w:pPr>
        <w:tabs>
          <w:tab w:val="left" w:pos="1050"/>
        </w:tabs>
        <w:spacing w:line="240" w:lineRule="exact"/>
        <w:rPr>
          <w:sz w:val="28"/>
          <w:szCs w:val="28"/>
        </w:rPr>
      </w:pPr>
      <w:r w:rsidRPr="00E6224E">
        <w:rPr>
          <w:sz w:val="20"/>
          <w:szCs w:val="18"/>
        </w:rPr>
        <w:t>26 78 18</w:t>
      </w:r>
    </w:p>
    <w:sectPr w:rsidR="001D0CCB" w:rsidRPr="001D0CCB" w:rsidSect="003655F7">
      <w:headerReference w:type="default" r:id="rId7"/>
      <w:pgSz w:w="11906" w:h="16838"/>
      <w:pgMar w:top="1418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B64" w:rsidRDefault="00FC6B64" w:rsidP="00BE0B3D">
      <w:r>
        <w:separator/>
      </w:r>
    </w:p>
  </w:endnote>
  <w:endnote w:type="continuationSeparator" w:id="0">
    <w:p w:rsidR="00FC6B64" w:rsidRDefault="00FC6B64" w:rsidP="00BE0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B64" w:rsidRDefault="00FC6B64" w:rsidP="00BE0B3D">
      <w:r>
        <w:separator/>
      </w:r>
    </w:p>
  </w:footnote>
  <w:footnote w:type="continuationSeparator" w:id="0">
    <w:p w:rsidR="00FC6B64" w:rsidRDefault="00FC6B64" w:rsidP="00BE0B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411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E0B3D" w:rsidRPr="00BE0B3D" w:rsidRDefault="00850B4E">
        <w:pPr>
          <w:pStyle w:val="a6"/>
          <w:jc w:val="center"/>
          <w:rPr>
            <w:sz w:val="28"/>
            <w:szCs w:val="28"/>
          </w:rPr>
        </w:pPr>
        <w:r w:rsidRPr="00BE0B3D">
          <w:rPr>
            <w:sz w:val="28"/>
            <w:szCs w:val="28"/>
          </w:rPr>
          <w:fldChar w:fldCharType="begin"/>
        </w:r>
        <w:r w:rsidR="00BE0B3D" w:rsidRPr="00BE0B3D">
          <w:rPr>
            <w:sz w:val="28"/>
            <w:szCs w:val="28"/>
          </w:rPr>
          <w:instrText xml:space="preserve"> PAGE   \* MERGEFORMAT </w:instrText>
        </w:r>
        <w:r w:rsidRPr="00BE0B3D">
          <w:rPr>
            <w:sz w:val="28"/>
            <w:szCs w:val="28"/>
          </w:rPr>
          <w:fldChar w:fldCharType="separate"/>
        </w:r>
        <w:r w:rsidR="006F0412">
          <w:rPr>
            <w:noProof/>
            <w:sz w:val="28"/>
            <w:szCs w:val="28"/>
          </w:rPr>
          <w:t>2</w:t>
        </w:r>
        <w:r w:rsidRPr="00BE0B3D">
          <w:rPr>
            <w:sz w:val="28"/>
            <w:szCs w:val="28"/>
          </w:rPr>
          <w:fldChar w:fldCharType="end"/>
        </w:r>
      </w:p>
    </w:sdtContent>
  </w:sdt>
  <w:p w:rsidR="00BE0B3D" w:rsidRDefault="00BE0B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7456D"/>
    <w:multiLevelType w:val="hybridMultilevel"/>
    <w:tmpl w:val="DE8670F8"/>
    <w:lvl w:ilvl="0" w:tplc="599AFB8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32B308C"/>
    <w:multiLevelType w:val="hybridMultilevel"/>
    <w:tmpl w:val="85D01DD0"/>
    <w:lvl w:ilvl="0" w:tplc="D1842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3214"/>
    <w:rsid w:val="00003676"/>
    <w:rsid w:val="00007BBB"/>
    <w:rsid w:val="00010C99"/>
    <w:rsid w:val="00010EDD"/>
    <w:rsid w:val="00014957"/>
    <w:rsid w:val="00025560"/>
    <w:rsid w:val="0003346F"/>
    <w:rsid w:val="00044B3F"/>
    <w:rsid w:val="00054BBC"/>
    <w:rsid w:val="00064189"/>
    <w:rsid w:val="0007085C"/>
    <w:rsid w:val="00070861"/>
    <w:rsid w:val="0007417C"/>
    <w:rsid w:val="00076AC7"/>
    <w:rsid w:val="00083103"/>
    <w:rsid w:val="00092514"/>
    <w:rsid w:val="00096D39"/>
    <w:rsid w:val="000A2255"/>
    <w:rsid w:val="000C48D6"/>
    <w:rsid w:val="000D439A"/>
    <w:rsid w:val="000D6A88"/>
    <w:rsid w:val="000E13B9"/>
    <w:rsid w:val="000E65DA"/>
    <w:rsid w:val="000E76E7"/>
    <w:rsid w:val="000E7A26"/>
    <w:rsid w:val="000F459A"/>
    <w:rsid w:val="00104C1B"/>
    <w:rsid w:val="00121BE0"/>
    <w:rsid w:val="0013571F"/>
    <w:rsid w:val="00135B86"/>
    <w:rsid w:val="00142BAE"/>
    <w:rsid w:val="0014576C"/>
    <w:rsid w:val="00176C91"/>
    <w:rsid w:val="00180FDF"/>
    <w:rsid w:val="00182C2C"/>
    <w:rsid w:val="00192C65"/>
    <w:rsid w:val="001958D9"/>
    <w:rsid w:val="001A10EE"/>
    <w:rsid w:val="001B13CD"/>
    <w:rsid w:val="001B4AEE"/>
    <w:rsid w:val="001B4D08"/>
    <w:rsid w:val="001C0278"/>
    <w:rsid w:val="001C1982"/>
    <w:rsid w:val="001C32A9"/>
    <w:rsid w:val="001C4621"/>
    <w:rsid w:val="001D0CCB"/>
    <w:rsid w:val="001D651C"/>
    <w:rsid w:val="001E1D82"/>
    <w:rsid w:val="001F71E6"/>
    <w:rsid w:val="002029A5"/>
    <w:rsid w:val="0021088E"/>
    <w:rsid w:val="00212E12"/>
    <w:rsid w:val="002137DA"/>
    <w:rsid w:val="002200AF"/>
    <w:rsid w:val="002227F5"/>
    <w:rsid w:val="00222EB8"/>
    <w:rsid w:val="0022753B"/>
    <w:rsid w:val="00230040"/>
    <w:rsid w:val="00231000"/>
    <w:rsid w:val="00241FCE"/>
    <w:rsid w:val="00253CDF"/>
    <w:rsid w:val="00256965"/>
    <w:rsid w:val="00262AF6"/>
    <w:rsid w:val="002645DC"/>
    <w:rsid w:val="00266053"/>
    <w:rsid w:val="00267F7A"/>
    <w:rsid w:val="00283D8A"/>
    <w:rsid w:val="00286332"/>
    <w:rsid w:val="00290F4B"/>
    <w:rsid w:val="002A3B2B"/>
    <w:rsid w:val="002A4379"/>
    <w:rsid w:val="002B3761"/>
    <w:rsid w:val="002C1AA5"/>
    <w:rsid w:val="002C2A67"/>
    <w:rsid w:val="002C41E7"/>
    <w:rsid w:val="002E15F8"/>
    <w:rsid w:val="002F445F"/>
    <w:rsid w:val="002F71F8"/>
    <w:rsid w:val="00304225"/>
    <w:rsid w:val="00311930"/>
    <w:rsid w:val="003134DA"/>
    <w:rsid w:val="00315D97"/>
    <w:rsid w:val="00337D76"/>
    <w:rsid w:val="00346D07"/>
    <w:rsid w:val="003577A9"/>
    <w:rsid w:val="003615B1"/>
    <w:rsid w:val="00362817"/>
    <w:rsid w:val="003655F7"/>
    <w:rsid w:val="00376D6B"/>
    <w:rsid w:val="00385A51"/>
    <w:rsid w:val="00386B87"/>
    <w:rsid w:val="00396A53"/>
    <w:rsid w:val="003A0B8F"/>
    <w:rsid w:val="003B3C8B"/>
    <w:rsid w:val="003C36D4"/>
    <w:rsid w:val="003D411F"/>
    <w:rsid w:val="003D46DD"/>
    <w:rsid w:val="003D66B4"/>
    <w:rsid w:val="003D7EED"/>
    <w:rsid w:val="003E4D88"/>
    <w:rsid w:val="003E65CF"/>
    <w:rsid w:val="003F21C6"/>
    <w:rsid w:val="003F2304"/>
    <w:rsid w:val="003F6D4C"/>
    <w:rsid w:val="004025A8"/>
    <w:rsid w:val="0040309A"/>
    <w:rsid w:val="00416233"/>
    <w:rsid w:val="00416CB3"/>
    <w:rsid w:val="004203FC"/>
    <w:rsid w:val="00423CCC"/>
    <w:rsid w:val="004401AC"/>
    <w:rsid w:val="0044412B"/>
    <w:rsid w:val="004537C4"/>
    <w:rsid w:val="00453AE9"/>
    <w:rsid w:val="0046076D"/>
    <w:rsid w:val="004625D3"/>
    <w:rsid w:val="004649E5"/>
    <w:rsid w:val="00464B0B"/>
    <w:rsid w:val="0047284A"/>
    <w:rsid w:val="00476983"/>
    <w:rsid w:val="004C6A68"/>
    <w:rsid w:val="004C7F82"/>
    <w:rsid w:val="004E092E"/>
    <w:rsid w:val="004F2629"/>
    <w:rsid w:val="004F4EDE"/>
    <w:rsid w:val="004F7B30"/>
    <w:rsid w:val="0050099C"/>
    <w:rsid w:val="00501CDC"/>
    <w:rsid w:val="00525EB0"/>
    <w:rsid w:val="005312A4"/>
    <w:rsid w:val="00537A53"/>
    <w:rsid w:val="00541A4A"/>
    <w:rsid w:val="005432AB"/>
    <w:rsid w:val="00543ADF"/>
    <w:rsid w:val="00552A9D"/>
    <w:rsid w:val="00553B57"/>
    <w:rsid w:val="00554875"/>
    <w:rsid w:val="00556E4E"/>
    <w:rsid w:val="005575FC"/>
    <w:rsid w:val="0057758F"/>
    <w:rsid w:val="00583C63"/>
    <w:rsid w:val="0059258D"/>
    <w:rsid w:val="00593013"/>
    <w:rsid w:val="005972BD"/>
    <w:rsid w:val="005A76A7"/>
    <w:rsid w:val="005B0FB5"/>
    <w:rsid w:val="005B46D7"/>
    <w:rsid w:val="005B6EE3"/>
    <w:rsid w:val="005C1AEC"/>
    <w:rsid w:val="005C47DF"/>
    <w:rsid w:val="005D0C8E"/>
    <w:rsid w:val="005D249F"/>
    <w:rsid w:val="005E7E8E"/>
    <w:rsid w:val="00607B88"/>
    <w:rsid w:val="00607D80"/>
    <w:rsid w:val="00616057"/>
    <w:rsid w:val="00624FD2"/>
    <w:rsid w:val="0062530E"/>
    <w:rsid w:val="006416F7"/>
    <w:rsid w:val="00655945"/>
    <w:rsid w:val="00660E9F"/>
    <w:rsid w:val="00681563"/>
    <w:rsid w:val="00685F08"/>
    <w:rsid w:val="00687209"/>
    <w:rsid w:val="0069432A"/>
    <w:rsid w:val="006A7483"/>
    <w:rsid w:val="006B074C"/>
    <w:rsid w:val="006C2160"/>
    <w:rsid w:val="006D58F5"/>
    <w:rsid w:val="006D5932"/>
    <w:rsid w:val="006D7537"/>
    <w:rsid w:val="006D7656"/>
    <w:rsid w:val="006E2105"/>
    <w:rsid w:val="006E5C16"/>
    <w:rsid w:val="006F0412"/>
    <w:rsid w:val="006F26D8"/>
    <w:rsid w:val="006F5458"/>
    <w:rsid w:val="006F7BD7"/>
    <w:rsid w:val="007005F7"/>
    <w:rsid w:val="00705EF9"/>
    <w:rsid w:val="00715C7E"/>
    <w:rsid w:val="00716C75"/>
    <w:rsid w:val="00723E43"/>
    <w:rsid w:val="00726AD7"/>
    <w:rsid w:val="00727B63"/>
    <w:rsid w:val="00732FF0"/>
    <w:rsid w:val="00757DC6"/>
    <w:rsid w:val="00757E66"/>
    <w:rsid w:val="00762AEF"/>
    <w:rsid w:val="0076452B"/>
    <w:rsid w:val="00764840"/>
    <w:rsid w:val="00766156"/>
    <w:rsid w:val="00767527"/>
    <w:rsid w:val="0077026B"/>
    <w:rsid w:val="0078177B"/>
    <w:rsid w:val="00784B7F"/>
    <w:rsid w:val="00796D0D"/>
    <w:rsid w:val="00797D32"/>
    <w:rsid w:val="007A7CA0"/>
    <w:rsid w:val="007A7F8D"/>
    <w:rsid w:val="007B0CC2"/>
    <w:rsid w:val="007C351E"/>
    <w:rsid w:val="007C6F61"/>
    <w:rsid w:val="007E1A95"/>
    <w:rsid w:val="007E2D86"/>
    <w:rsid w:val="007F2B47"/>
    <w:rsid w:val="007F737F"/>
    <w:rsid w:val="00802780"/>
    <w:rsid w:val="00806410"/>
    <w:rsid w:val="00815B9E"/>
    <w:rsid w:val="008163AA"/>
    <w:rsid w:val="00824E23"/>
    <w:rsid w:val="008269C5"/>
    <w:rsid w:val="00841EEC"/>
    <w:rsid w:val="00850B4E"/>
    <w:rsid w:val="008537A4"/>
    <w:rsid w:val="00856A8F"/>
    <w:rsid w:val="008579E7"/>
    <w:rsid w:val="00862A4B"/>
    <w:rsid w:val="00865CCB"/>
    <w:rsid w:val="00866A7E"/>
    <w:rsid w:val="00876F4B"/>
    <w:rsid w:val="008800CC"/>
    <w:rsid w:val="00883BB3"/>
    <w:rsid w:val="00892B26"/>
    <w:rsid w:val="008931A5"/>
    <w:rsid w:val="008949FC"/>
    <w:rsid w:val="008A0959"/>
    <w:rsid w:val="008A698C"/>
    <w:rsid w:val="008C23BE"/>
    <w:rsid w:val="008D4E8D"/>
    <w:rsid w:val="008E57F7"/>
    <w:rsid w:val="008F55AC"/>
    <w:rsid w:val="009034DC"/>
    <w:rsid w:val="00915B4E"/>
    <w:rsid w:val="00915CA9"/>
    <w:rsid w:val="009204AB"/>
    <w:rsid w:val="00926D10"/>
    <w:rsid w:val="00927644"/>
    <w:rsid w:val="009356DF"/>
    <w:rsid w:val="009367FB"/>
    <w:rsid w:val="00952D72"/>
    <w:rsid w:val="00966C53"/>
    <w:rsid w:val="00970A7D"/>
    <w:rsid w:val="00977750"/>
    <w:rsid w:val="00981BD8"/>
    <w:rsid w:val="009875DF"/>
    <w:rsid w:val="00995296"/>
    <w:rsid w:val="009A7F3B"/>
    <w:rsid w:val="009B505F"/>
    <w:rsid w:val="009C287C"/>
    <w:rsid w:val="009C29C4"/>
    <w:rsid w:val="009D4009"/>
    <w:rsid w:val="009D495F"/>
    <w:rsid w:val="009E1B6A"/>
    <w:rsid w:val="009F6BAD"/>
    <w:rsid w:val="00A04F5C"/>
    <w:rsid w:val="00A168C4"/>
    <w:rsid w:val="00A213AF"/>
    <w:rsid w:val="00A220D5"/>
    <w:rsid w:val="00A2552A"/>
    <w:rsid w:val="00A2598C"/>
    <w:rsid w:val="00A31429"/>
    <w:rsid w:val="00A367F3"/>
    <w:rsid w:val="00A36A2F"/>
    <w:rsid w:val="00A43A07"/>
    <w:rsid w:val="00A43A99"/>
    <w:rsid w:val="00A51960"/>
    <w:rsid w:val="00A55046"/>
    <w:rsid w:val="00A55C45"/>
    <w:rsid w:val="00A60340"/>
    <w:rsid w:val="00A60C7A"/>
    <w:rsid w:val="00A63A30"/>
    <w:rsid w:val="00A740A6"/>
    <w:rsid w:val="00A85672"/>
    <w:rsid w:val="00A85EA7"/>
    <w:rsid w:val="00A94091"/>
    <w:rsid w:val="00AC5613"/>
    <w:rsid w:val="00AC629B"/>
    <w:rsid w:val="00AD49DD"/>
    <w:rsid w:val="00AE0BAA"/>
    <w:rsid w:val="00AE3214"/>
    <w:rsid w:val="00AE5089"/>
    <w:rsid w:val="00AF2756"/>
    <w:rsid w:val="00AF4973"/>
    <w:rsid w:val="00AF670A"/>
    <w:rsid w:val="00B005A2"/>
    <w:rsid w:val="00B44FED"/>
    <w:rsid w:val="00B871DB"/>
    <w:rsid w:val="00BA6F5D"/>
    <w:rsid w:val="00BB4A20"/>
    <w:rsid w:val="00BC402F"/>
    <w:rsid w:val="00BC7677"/>
    <w:rsid w:val="00BC7F8F"/>
    <w:rsid w:val="00BD2283"/>
    <w:rsid w:val="00BD3430"/>
    <w:rsid w:val="00BE0B3D"/>
    <w:rsid w:val="00BE623F"/>
    <w:rsid w:val="00C117C5"/>
    <w:rsid w:val="00C22144"/>
    <w:rsid w:val="00C257FF"/>
    <w:rsid w:val="00C33BA3"/>
    <w:rsid w:val="00C3653F"/>
    <w:rsid w:val="00C40358"/>
    <w:rsid w:val="00C41EB5"/>
    <w:rsid w:val="00C4322C"/>
    <w:rsid w:val="00C503AE"/>
    <w:rsid w:val="00C52E4C"/>
    <w:rsid w:val="00C737C9"/>
    <w:rsid w:val="00C748B4"/>
    <w:rsid w:val="00C8161E"/>
    <w:rsid w:val="00C87D8C"/>
    <w:rsid w:val="00C9701D"/>
    <w:rsid w:val="00C97624"/>
    <w:rsid w:val="00CB4CB6"/>
    <w:rsid w:val="00CC321A"/>
    <w:rsid w:val="00CC63A1"/>
    <w:rsid w:val="00CD73CC"/>
    <w:rsid w:val="00CE299F"/>
    <w:rsid w:val="00CF5E63"/>
    <w:rsid w:val="00CF744F"/>
    <w:rsid w:val="00D00A77"/>
    <w:rsid w:val="00D13E82"/>
    <w:rsid w:val="00D22349"/>
    <w:rsid w:val="00D325D8"/>
    <w:rsid w:val="00D345F3"/>
    <w:rsid w:val="00D50E3B"/>
    <w:rsid w:val="00D50FD4"/>
    <w:rsid w:val="00D53733"/>
    <w:rsid w:val="00D55B31"/>
    <w:rsid w:val="00D57A2E"/>
    <w:rsid w:val="00D62B92"/>
    <w:rsid w:val="00D62F7F"/>
    <w:rsid w:val="00D638B5"/>
    <w:rsid w:val="00D72AFC"/>
    <w:rsid w:val="00D746F3"/>
    <w:rsid w:val="00D871C9"/>
    <w:rsid w:val="00DA07D9"/>
    <w:rsid w:val="00DA30FB"/>
    <w:rsid w:val="00DA551F"/>
    <w:rsid w:val="00DA79D3"/>
    <w:rsid w:val="00DB170A"/>
    <w:rsid w:val="00DB4E8C"/>
    <w:rsid w:val="00DB6830"/>
    <w:rsid w:val="00DB6A1A"/>
    <w:rsid w:val="00DC30BB"/>
    <w:rsid w:val="00DC598A"/>
    <w:rsid w:val="00DC701A"/>
    <w:rsid w:val="00DC743A"/>
    <w:rsid w:val="00DD4961"/>
    <w:rsid w:val="00DE3235"/>
    <w:rsid w:val="00DE6CE1"/>
    <w:rsid w:val="00DF0F11"/>
    <w:rsid w:val="00DF72FD"/>
    <w:rsid w:val="00E100C5"/>
    <w:rsid w:val="00E258A5"/>
    <w:rsid w:val="00E26471"/>
    <w:rsid w:val="00E41B59"/>
    <w:rsid w:val="00E526F6"/>
    <w:rsid w:val="00E538B0"/>
    <w:rsid w:val="00E70A67"/>
    <w:rsid w:val="00E73A69"/>
    <w:rsid w:val="00E76471"/>
    <w:rsid w:val="00E86CEC"/>
    <w:rsid w:val="00E913C4"/>
    <w:rsid w:val="00E954A3"/>
    <w:rsid w:val="00EA49E1"/>
    <w:rsid w:val="00EA5843"/>
    <w:rsid w:val="00EB4E0F"/>
    <w:rsid w:val="00EC164B"/>
    <w:rsid w:val="00EC1F44"/>
    <w:rsid w:val="00EC29C6"/>
    <w:rsid w:val="00EE1026"/>
    <w:rsid w:val="00EE1AFE"/>
    <w:rsid w:val="00EF2B0A"/>
    <w:rsid w:val="00EF4E7D"/>
    <w:rsid w:val="00EF6067"/>
    <w:rsid w:val="00F07925"/>
    <w:rsid w:val="00F133EA"/>
    <w:rsid w:val="00F22B1C"/>
    <w:rsid w:val="00F42762"/>
    <w:rsid w:val="00F51C6E"/>
    <w:rsid w:val="00F5673C"/>
    <w:rsid w:val="00F669ED"/>
    <w:rsid w:val="00F776D2"/>
    <w:rsid w:val="00F835AE"/>
    <w:rsid w:val="00F879F8"/>
    <w:rsid w:val="00F90B7E"/>
    <w:rsid w:val="00F933F4"/>
    <w:rsid w:val="00F95EB5"/>
    <w:rsid w:val="00FA1330"/>
    <w:rsid w:val="00FA35C1"/>
    <w:rsid w:val="00FC44AE"/>
    <w:rsid w:val="00FC5499"/>
    <w:rsid w:val="00FC6B64"/>
    <w:rsid w:val="00FD051D"/>
    <w:rsid w:val="00FD2EC9"/>
    <w:rsid w:val="00FD52F1"/>
    <w:rsid w:val="00FE16F4"/>
    <w:rsid w:val="00FE33B7"/>
    <w:rsid w:val="00FE7785"/>
    <w:rsid w:val="00FF3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ConsTitle">
    <w:name w:val="ConsTitle"/>
    <w:rsid w:val="00C748B4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E0B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E0B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E0B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E2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C2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2275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">
    <w:name w:val="Body Text Indent 2"/>
    <w:basedOn w:val="a"/>
    <w:link w:val="20"/>
    <w:uiPriority w:val="99"/>
    <w:unhideWhenUsed/>
    <w:rsid w:val="003577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77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F670A"/>
    <w:rPr>
      <w:rFonts w:ascii="Times New Roman" w:hAnsi="Times New Roman" w:cs="Times New Roman" w:hint="default"/>
      <w:sz w:val="26"/>
      <w:szCs w:val="26"/>
    </w:rPr>
  </w:style>
  <w:style w:type="paragraph" w:styleId="aa">
    <w:name w:val="List Paragraph"/>
    <w:basedOn w:val="a"/>
    <w:uiPriority w:val="34"/>
    <w:qFormat/>
    <w:rsid w:val="00423CCC"/>
    <w:pPr>
      <w:ind w:left="720"/>
      <w:contextualSpacing/>
    </w:pPr>
  </w:style>
  <w:style w:type="paragraph" w:customStyle="1" w:styleId="ConsPlusNonformat">
    <w:name w:val="ConsPlusNonformat"/>
    <w:uiPriority w:val="99"/>
    <w:rsid w:val="00104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32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Основной текст без отступа,Нумерованный список !!,Надин стиль,Основной текст 1"/>
    <w:basedOn w:val="a"/>
    <w:link w:val="a5"/>
    <w:rsid w:val="00C257FF"/>
    <w:pPr>
      <w:spacing w:after="120"/>
      <w:ind w:left="283"/>
    </w:pPr>
    <w:rPr>
      <w:sz w:val="28"/>
      <w:szCs w:val="16"/>
    </w:rPr>
  </w:style>
  <w:style w:type="character" w:customStyle="1" w:styleId="a5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4"/>
    <w:rsid w:val="00C257FF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9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Y.Gomzina</cp:lastModifiedBy>
  <cp:revision>28</cp:revision>
  <cp:lastPrinted>2018-05-24T15:06:00Z</cp:lastPrinted>
  <dcterms:created xsi:type="dcterms:W3CDTF">2018-06-22T08:51:00Z</dcterms:created>
  <dcterms:modified xsi:type="dcterms:W3CDTF">2018-06-22T12:36:00Z</dcterms:modified>
</cp:coreProperties>
</file>